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66" w:rsidRPr="00513C66" w:rsidRDefault="00513C66" w:rsidP="00513C66">
      <w:pPr>
        <w:jc w:val="both"/>
        <w:rPr>
          <w:rFonts w:ascii="Baskerville" w:hAnsi="Baskerville" w:cs="Baskerville"/>
          <w:sz w:val="36"/>
          <w:szCs w:val="36"/>
        </w:rPr>
      </w:pPr>
      <w:r w:rsidRPr="00513C66">
        <w:rPr>
          <w:rFonts w:ascii="Baskerville" w:hAnsi="Baskerville" w:cs="Baskerville"/>
          <w:sz w:val="36"/>
          <w:szCs w:val="36"/>
        </w:rPr>
        <w:t xml:space="preserve">The Boys of </w:t>
      </w:r>
      <w:proofErr w:type="spellStart"/>
      <w:r w:rsidRPr="00513C66">
        <w:rPr>
          <w:rFonts w:ascii="Baskerville" w:hAnsi="Baskerville" w:cs="Baskerville"/>
          <w:sz w:val="36"/>
          <w:szCs w:val="36"/>
        </w:rPr>
        <w:t>St.Columb's</w:t>
      </w:r>
      <w:proofErr w:type="spellEnd"/>
      <w:r w:rsidRPr="00513C66">
        <w:rPr>
          <w:rFonts w:ascii="Baskerville" w:hAnsi="Baskerville" w:cs="Baskerville"/>
          <w:sz w:val="36"/>
          <w:szCs w:val="36"/>
        </w:rPr>
        <w:t xml:space="preserve"> </w:t>
      </w:r>
    </w:p>
    <w:p w:rsidR="00513C66" w:rsidRPr="00513C66" w:rsidRDefault="00513C66" w:rsidP="00513C66">
      <w:pPr>
        <w:jc w:val="both"/>
        <w:rPr>
          <w:rFonts w:ascii="Baskerville" w:hAnsi="Baskerville" w:cs="Baskerville"/>
        </w:rPr>
      </w:pPr>
    </w:p>
    <w:p w:rsidR="00513C66" w:rsidRPr="00513C66" w:rsidRDefault="00513C66" w:rsidP="00513C66">
      <w:pPr>
        <w:jc w:val="both"/>
        <w:rPr>
          <w:rFonts w:ascii="Baskerville" w:hAnsi="Baskerville" w:cs="Baskerville"/>
        </w:rPr>
      </w:pPr>
    </w:p>
    <w:p w:rsidR="00513C66" w:rsidRPr="00513C66" w:rsidRDefault="00513C66" w:rsidP="00513C66">
      <w:pPr>
        <w:jc w:val="both"/>
        <w:rPr>
          <w:rFonts w:ascii="Baskerville" w:hAnsi="Baskerville" w:cs="Baskerville"/>
        </w:rPr>
      </w:pPr>
      <w:bookmarkStart w:id="0" w:name="_GoBack"/>
      <w:r w:rsidRPr="00513C66">
        <w:rPr>
          <w:rFonts w:ascii="Baskerville" w:hAnsi="Baskerville" w:cs="Baskerville"/>
          <w:noProof/>
          <w:sz w:val="24"/>
          <w:szCs w:val="24"/>
          <w:lang w:val="en-US"/>
        </w:rPr>
        <w:drawing>
          <wp:inline distT="0" distB="0" distL="0" distR="0" wp14:anchorId="5907804F" wp14:editId="0FD237E2">
            <wp:extent cx="5377301" cy="742950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7600" cy="7429913"/>
                    </a:xfrm>
                    <a:prstGeom prst="rect">
                      <a:avLst/>
                    </a:prstGeom>
                    <a:noFill/>
                    <a:ln>
                      <a:noFill/>
                    </a:ln>
                  </pic:spPr>
                </pic:pic>
              </a:graphicData>
            </a:graphic>
          </wp:inline>
        </w:drawing>
      </w:r>
      <w:bookmarkEnd w:id="0"/>
    </w:p>
    <w:p w:rsidR="00513C66" w:rsidRPr="00513C66" w:rsidRDefault="00513C66" w:rsidP="00513C66">
      <w:pPr>
        <w:pStyle w:val="Heading4"/>
        <w:shd w:val="clear" w:color="auto" w:fill="FFFFFF"/>
        <w:spacing w:before="0" w:beforeAutospacing="0" w:after="180" w:afterAutospacing="0" w:line="338" w:lineRule="atLeast"/>
        <w:textAlignment w:val="baseline"/>
        <w:rPr>
          <w:rFonts w:ascii="Baskerville" w:eastAsia="Times New Roman" w:hAnsi="Baskerville" w:cs="Baskerville"/>
          <w:b w:val="0"/>
          <w:bCs w:val="0"/>
          <w:color w:val="222222"/>
          <w:spacing w:val="8"/>
          <w:sz w:val="23"/>
          <w:szCs w:val="23"/>
        </w:rPr>
      </w:pPr>
    </w:p>
    <w:p w:rsidR="00513C66" w:rsidRPr="00513C66" w:rsidRDefault="00513C66" w:rsidP="00513C66">
      <w:pPr>
        <w:pStyle w:val="Heading4"/>
        <w:shd w:val="clear" w:color="auto" w:fill="FFFFFF"/>
        <w:spacing w:before="0" w:beforeAutospacing="0" w:after="180" w:afterAutospacing="0" w:line="338" w:lineRule="atLeast"/>
        <w:textAlignment w:val="baseline"/>
        <w:rPr>
          <w:rFonts w:ascii="Baskerville" w:eastAsia="Times New Roman" w:hAnsi="Baskerville" w:cs="Baskerville"/>
          <w:b w:val="0"/>
          <w:bCs w:val="0"/>
          <w:color w:val="222222"/>
          <w:spacing w:val="8"/>
          <w:sz w:val="23"/>
          <w:szCs w:val="23"/>
        </w:rPr>
      </w:pPr>
      <w:r w:rsidRPr="00513C66">
        <w:rPr>
          <w:rFonts w:ascii="Baskerville" w:eastAsia="Times New Roman" w:hAnsi="Baskerville" w:cs="Baskerville"/>
          <w:b w:val="0"/>
          <w:bCs w:val="0"/>
          <w:color w:val="222222"/>
          <w:spacing w:val="8"/>
          <w:sz w:val="23"/>
          <w:szCs w:val="23"/>
        </w:rPr>
        <w:lastRenderedPageBreak/>
        <w:t xml:space="preserve">(Ireland/UK / </w:t>
      </w:r>
      <w:r w:rsidRPr="00513C66">
        <w:rPr>
          <w:rFonts w:ascii="Baskerville" w:eastAsia="Times New Roman" w:hAnsi="Baskerville" w:cs="Baskerville"/>
          <w:b w:val="0"/>
          <w:bCs w:val="0"/>
          <w:color w:val="222222"/>
          <w:spacing w:val="8"/>
          <w:sz w:val="23"/>
          <w:szCs w:val="23"/>
        </w:rPr>
        <w:t xml:space="preserve">1-hour documentary / </w:t>
      </w:r>
      <w:proofErr w:type="gramStart"/>
      <w:r w:rsidRPr="00513C66">
        <w:rPr>
          <w:rFonts w:ascii="Baskerville" w:eastAsia="Times New Roman" w:hAnsi="Baskerville" w:cs="Baskerville"/>
          <w:b w:val="0"/>
          <w:bCs w:val="0"/>
          <w:color w:val="222222"/>
          <w:spacing w:val="8"/>
          <w:sz w:val="23"/>
          <w:szCs w:val="23"/>
        </w:rPr>
        <w:t>2010 )</w:t>
      </w:r>
      <w:proofErr w:type="gramEnd"/>
    </w:p>
    <w:p w:rsidR="00513C66" w:rsidRPr="00513C66" w:rsidRDefault="00513C66" w:rsidP="00513C66">
      <w:pPr>
        <w:pStyle w:val="Heading4"/>
        <w:shd w:val="clear" w:color="auto" w:fill="FFFFFF"/>
        <w:spacing w:before="0" w:beforeAutospacing="0" w:after="180" w:afterAutospacing="0" w:line="338" w:lineRule="atLeast"/>
        <w:textAlignment w:val="baseline"/>
        <w:rPr>
          <w:rFonts w:ascii="Baskerville" w:eastAsia="Times New Roman" w:hAnsi="Baskerville" w:cs="Baskerville"/>
          <w:b w:val="0"/>
          <w:bCs w:val="0"/>
          <w:color w:val="222222"/>
          <w:spacing w:val="8"/>
          <w:sz w:val="23"/>
          <w:szCs w:val="23"/>
        </w:rPr>
      </w:pPr>
      <w:r w:rsidRPr="00513C66">
        <w:rPr>
          <w:rFonts w:ascii="Baskerville" w:eastAsia="Times New Roman" w:hAnsi="Baskerville" w:cs="Baskerville"/>
          <w:b w:val="0"/>
          <w:bCs w:val="0"/>
          <w:color w:val="222222"/>
          <w:spacing w:val="8"/>
          <w:sz w:val="23"/>
          <w:szCs w:val="23"/>
        </w:rPr>
        <w:t>http://www.bbc.co.uk/programmes/b00rfqgd</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Produced by Maccana Teoranta &amp; West Park Pictures, London</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 xml:space="preserve">Documentary film for </w:t>
      </w:r>
      <w:proofErr w:type="spellStart"/>
      <w:r w:rsidRPr="00513C66">
        <w:rPr>
          <w:rFonts w:ascii="Baskerville" w:hAnsi="Baskerville" w:cs="Baskerville"/>
          <w:color w:val="111111"/>
          <w:spacing w:val="8"/>
          <w:sz w:val="21"/>
          <w:szCs w:val="21"/>
        </w:rPr>
        <w:t>RTÉ</w:t>
      </w:r>
      <w:proofErr w:type="spellEnd"/>
      <w:r w:rsidRPr="00513C66">
        <w:rPr>
          <w:rFonts w:ascii="Baskerville" w:hAnsi="Baskerville" w:cs="Baskerville"/>
          <w:color w:val="111111"/>
          <w:spacing w:val="8"/>
          <w:sz w:val="21"/>
          <w:szCs w:val="21"/>
        </w:rPr>
        <w:t xml:space="preserve"> &amp; BBC following the lives of several great Irish figures, including Nobel Laureates Seamus Heaney and John Hume, who have helped transform modern Ireland and who all attended the same small school in Derry in the </w:t>
      </w:r>
      <w:proofErr w:type="spellStart"/>
      <w:r w:rsidRPr="00513C66">
        <w:rPr>
          <w:rFonts w:ascii="Baskerville" w:hAnsi="Baskerville" w:cs="Baskerville"/>
          <w:color w:val="111111"/>
          <w:spacing w:val="8"/>
          <w:sz w:val="21"/>
          <w:szCs w:val="21"/>
        </w:rPr>
        <w:t>1950s</w:t>
      </w:r>
      <w:proofErr w:type="spellEnd"/>
      <w:r w:rsidRPr="00513C66">
        <w:rPr>
          <w:rFonts w:ascii="Baskerville" w:hAnsi="Baskerville" w:cs="Baskerville"/>
          <w:color w:val="111111"/>
          <w:spacing w:val="8"/>
          <w:sz w:val="21"/>
          <w:szCs w:val="21"/>
        </w:rPr>
        <w:t>.</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 xml:space="preserve">Featuring the story of Paul Brady, Phil Coulter, Edward Daly, Seamus Deane, Seamus Heaney, John Hume, </w:t>
      </w:r>
      <w:proofErr w:type="spellStart"/>
      <w:r w:rsidRPr="00513C66">
        <w:rPr>
          <w:rFonts w:ascii="Baskerville" w:hAnsi="Baskerville" w:cs="Baskerville"/>
          <w:color w:val="111111"/>
          <w:spacing w:val="8"/>
          <w:sz w:val="21"/>
          <w:szCs w:val="21"/>
        </w:rPr>
        <w:t>Eamonn</w:t>
      </w:r>
      <w:proofErr w:type="spellEnd"/>
      <w:r w:rsidRPr="00513C66">
        <w:rPr>
          <w:rFonts w:ascii="Baskerville" w:hAnsi="Baskerville" w:cs="Baskerville"/>
          <w:color w:val="111111"/>
          <w:spacing w:val="8"/>
          <w:sz w:val="21"/>
          <w:szCs w:val="21"/>
        </w:rPr>
        <w:t xml:space="preserve"> McCann and James Sharkey.</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 xml:space="preserve">This documentary film tells the story of seven men who started out in St. </w:t>
      </w:r>
      <w:proofErr w:type="spellStart"/>
      <w:r w:rsidRPr="00513C66">
        <w:rPr>
          <w:rFonts w:ascii="Baskerville" w:hAnsi="Baskerville" w:cs="Baskerville"/>
          <w:color w:val="111111"/>
          <w:spacing w:val="8"/>
          <w:sz w:val="21"/>
          <w:szCs w:val="21"/>
        </w:rPr>
        <w:t>Columb’s</w:t>
      </w:r>
      <w:proofErr w:type="spellEnd"/>
      <w:r w:rsidRPr="00513C66">
        <w:rPr>
          <w:rFonts w:ascii="Baskerville" w:hAnsi="Baskerville" w:cs="Baskerville"/>
          <w:color w:val="111111"/>
          <w:spacing w:val="8"/>
          <w:sz w:val="21"/>
          <w:szCs w:val="21"/>
        </w:rPr>
        <w:t xml:space="preserve"> school in Derry City. Born around the second-world war, they knew fear and segregation as young boys. Their circumstances forced them precociously to consider their downtrodden status.</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Looking to education, they saw the one thing that would raise them out of their oppression. This education would lead them to become some of the most important figures in Irish culture in recent history.</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Apart from surface similarities of creed and background, there is much in these men that points to a deeper unity – which is the main contention of the film: that this generation is unique and distinct as a result of its time and place.</w:t>
      </w:r>
    </w:p>
    <w:p w:rsidR="00513C66"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 </w:t>
      </w:r>
    </w:p>
    <w:p w:rsidR="00513C66" w:rsidRPr="00513C66" w:rsidRDefault="00513C66" w:rsidP="00513C66">
      <w:pPr>
        <w:pStyle w:val="Heading3"/>
        <w:shd w:val="clear" w:color="auto" w:fill="FFFFFF"/>
        <w:spacing w:before="0" w:beforeAutospacing="0" w:after="225" w:afterAutospacing="0" w:line="383" w:lineRule="atLeast"/>
        <w:textAlignment w:val="baseline"/>
        <w:rPr>
          <w:rFonts w:ascii="Baskerville" w:eastAsia="Times New Roman" w:hAnsi="Baskerville" w:cs="Baskerville"/>
          <w:b w:val="0"/>
          <w:bCs w:val="0"/>
          <w:color w:val="222222"/>
          <w:spacing w:val="8"/>
          <w:sz w:val="26"/>
          <w:szCs w:val="26"/>
        </w:rPr>
      </w:pPr>
      <w:r w:rsidRPr="00513C66">
        <w:rPr>
          <w:rFonts w:ascii="Baskerville" w:eastAsia="Times New Roman" w:hAnsi="Baskerville" w:cs="Baskerville"/>
          <w:b w:val="0"/>
          <w:bCs w:val="0"/>
          <w:color w:val="222222"/>
          <w:spacing w:val="8"/>
          <w:sz w:val="26"/>
          <w:szCs w:val="26"/>
        </w:rPr>
        <w:t>CREATIVE TEAM:</w:t>
      </w:r>
    </w:p>
    <w:p w:rsidR="00513C66" w:rsidRPr="00513C66" w:rsidRDefault="00513C66" w:rsidP="00513C66">
      <w:pPr>
        <w:pStyle w:val="NormalWeb"/>
        <w:shd w:val="clear" w:color="auto" w:fill="FFFFFF"/>
        <w:spacing w:before="0" w:beforeAutospacing="0" w:after="0" w:afterAutospacing="0" w:line="330" w:lineRule="atLeast"/>
        <w:textAlignment w:val="baseline"/>
        <w:rPr>
          <w:rFonts w:ascii="Baskerville" w:hAnsi="Baskerville" w:cs="Baskerville"/>
          <w:color w:val="111111"/>
          <w:spacing w:val="8"/>
          <w:sz w:val="21"/>
          <w:szCs w:val="21"/>
        </w:rPr>
      </w:pPr>
      <w:r w:rsidRPr="00513C66">
        <w:rPr>
          <w:rStyle w:val="Strong"/>
          <w:rFonts w:ascii="Baskerville" w:hAnsi="Baskerville" w:cs="Baskerville"/>
          <w:color w:val="222222"/>
          <w:spacing w:val="8"/>
          <w:sz w:val="21"/>
          <w:szCs w:val="21"/>
          <w:bdr w:val="none" w:sz="0" w:space="0" w:color="auto" w:frame="1"/>
        </w:rPr>
        <w:t>Producer: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Kevin McCann</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Director: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Tom Collins</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Narrator: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Stephen Rea</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Executive Producer: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Andre Singer</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Co-producer / Writer: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Maurice Fitzpatrick</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Director of Photography:</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 xml:space="preserve">John T Davis &amp; </w:t>
      </w:r>
      <w:proofErr w:type="spellStart"/>
      <w:r w:rsidRPr="00513C66">
        <w:rPr>
          <w:rFonts w:ascii="Baskerville" w:hAnsi="Baskerville" w:cs="Baskerville"/>
          <w:color w:val="111111"/>
          <w:spacing w:val="8"/>
          <w:sz w:val="21"/>
          <w:szCs w:val="21"/>
        </w:rPr>
        <w:t>Donal</w:t>
      </w:r>
      <w:proofErr w:type="spellEnd"/>
      <w:r w:rsidRPr="00513C66">
        <w:rPr>
          <w:rFonts w:ascii="Baskerville" w:hAnsi="Baskerville" w:cs="Baskerville"/>
          <w:color w:val="111111"/>
          <w:spacing w:val="8"/>
          <w:sz w:val="21"/>
          <w:szCs w:val="21"/>
        </w:rPr>
        <w:t xml:space="preserve"> Gilligan</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Animation:</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John McCloskey, The Nerve Centre, Derry</w:t>
      </w:r>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Editor:</w:t>
      </w:r>
      <w:r w:rsidRPr="00513C66">
        <w:rPr>
          <w:rFonts w:ascii="Baskerville" w:hAnsi="Baskerville" w:cs="Baskerville"/>
          <w:color w:val="111111"/>
          <w:spacing w:val="8"/>
          <w:sz w:val="21"/>
          <w:szCs w:val="21"/>
        </w:rPr>
        <w:t xml:space="preserve"> Brand </w:t>
      </w:r>
      <w:proofErr w:type="spellStart"/>
      <w:r w:rsidRPr="00513C66">
        <w:rPr>
          <w:rFonts w:ascii="Baskerville" w:hAnsi="Baskerville" w:cs="Baskerville"/>
          <w:color w:val="111111"/>
          <w:spacing w:val="8"/>
          <w:sz w:val="21"/>
          <w:szCs w:val="21"/>
        </w:rPr>
        <w:t>Thumim</w:t>
      </w:r>
      <w:proofErr w:type="spellEnd"/>
      <w:r w:rsidRPr="00513C66">
        <w:rPr>
          <w:rFonts w:ascii="Baskerville" w:hAnsi="Baskerville" w:cs="Baskerville"/>
          <w:color w:val="111111"/>
          <w:spacing w:val="8"/>
          <w:sz w:val="21"/>
          <w:szCs w:val="21"/>
        </w:rPr>
        <w:br/>
      </w:r>
      <w:r w:rsidRPr="00513C66">
        <w:rPr>
          <w:rStyle w:val="Strong"/>
          <w:rFonts w:ascii="Baskerville" w:hAnsi="Baskerville" w:cs="Baskerville"/>
          <w:color w:val="222222"/>
          <w:spacing w:val="8"/>
          <w:sz w:val="21"/>
          <w:szCs w:val="21"/>
          <w:bdr w:val="none" w:sz="0" w:space="0" w:color="auto" w:frame="1"/>
        </w:rPr>
        <w:t>Composer:</w:t>
      </w:r>
      <w:r w:rsidRPr="00513C66">
        <w:rPr>
          <w:rStyle w:val="apple-converted-space"/>
          <w:rFonts w:ascii="Baskerville" w:hAnsi="Baskerville" w:cs="Baskerville"/>
          <w:color w:val="111111"/>
          <w:spacing w:val="8"/>
          <w:sz w:val="21"/>
          <w:szCs w:val="21"/>
        </w:rPr>
        <w:t> </w:t>
      </w:r>
      <w:r w:rsidRPr="00513C66">
        <w:rPr>
          <w:rFonts w:ascii="Baskerville" w:hAnsi="Baskerville" w:cs="Baskerville"/>
          <w:color w:val="111111"/>
          <w:spacing w:val="8"/>
          <w:sz w:val="21"/>
          <w:szCs w:val="21"/>
        </w:rPr>
        <w:t>Nicholas Singer</w:t>
      </w:r>
    </w:p>
    <w:p w:rsidR="00A047B8" w:rsidRPr="00513C66" w:rsidRDefault="00513C66" w:rsidP="00513C66">
      <w:pPr>
        <w:pStyle w:val="NormalWeb"/>
        <w:shd w:val="clear" w:color="auto" w:fill="FFFFFF"/>
        <w:spacing w:before="0" w:beforeAutospacing="0" w:after="300" w:afterAutospacing="0" w:line="330" w:lineRule="atLeast"/>
        <w:textAlignment w:val="baseline"/>
        <w:rPr>
          <w:rFonts w:ascii="Baskerville" w:hAnsi="Baskerville" w:cs="Baskerville"/>
          <w:color w:val="111111"/>
          <w:spacing w:val="8"/>
          <w:sz w:val="21"/>
          <w:szCs w:val="21"/>
        </w:rPr>
      </w:pPr>
      <w:r w:rsidRPr="00513C66">
        <w:rPr>
          <w:rFonts w:ascii="Baskerville" w:hAnsi="Baskerville" w:cs="Baskerville"/>
          <w:color w:val="111111"/>
          <w:spacing w:val="8"/>
          <w:sz w:val="21"/>
          <w:szCs w:val="21"/>
        </w:rPr>
        <w:t> </w:t>
      </w:r>
    </w:p>
    <w:sectPr w:rsidR="00A047B8" w:rsidRPr="00513C66" w:rsidSect="00A047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66"/>
    <w:rsid w:val="00513C66"/>
    <w:rsid w:val="00A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00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66"/>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513C66"/>
    <w:pPr>
      <w:spacing w:before="100" w:beforeAutospacing="1" w:after="100" w:afterAutospacing="1" w:line="240" w:lineRule="auto"/>
      <w:outlineLvl w:val="2"/>
    </w:pPr>
    <w:rPr>
      <w:rFonts w:ascii="Times" w:hAnsi="Times"/>
      <w:b/>
      <w:bCs/>
      <w:sz w:val="27"/>
      <w:szCs w:val="27"/>
      <w:lang w:val="en-US"/>
    </w:rPr>
  </w:style>
  <w:style w:type="paragraph" w:styleId="Heading4">
    <w:name w:val="heading 4"/>
    <w:basedOn w:val="Normal"/>
    <w:link w:val="Heading4Char"/>
    <w:uiPriority w:val="9"/>
    <w:qFormat/>
    <w:rsid w:val="00513C66"/>
    <w:pPr>
      <w:spacing w:before="100" w:beforeAutospacing="1" w:after="100" w:afterAutospacing="1" w:line="240" w:lineRule="auto"/>
      <w:outlineLvl w:val="3"/>
    </w:pPr>
    <w:rPr>
      <w:rFonts w:ascii="Times"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C66"/>
    <w:rPr>
      <w:rFonts w:ascii="Times" w:eastAsiaTheme="minorHAnsi" w:hAnsi="Times"/>
      <w:b/>
      <w:bCs/>
      <w:sz w:val="27"/>
      <w:szCs w:val="27"/>
    </w:rPr>
  </w:style>
  <w:style w:type="character" w:customStyle="1" w:styleId="Heading4Char">
    <w:name w:val="Heading 4 Char"/>
    <w:basedOn w:val="DefaultParagraphFont"/>
    <w:link w:val="Heading4"/>
    <w:uiPriority w:val="9"/>
    <w:rsid w:val="00513C66"/>
    <w:rPr>
      <w:rFonts w:ascii="Times" w:eastAsiaTheme="minorHAnsi" w:hAnsi="Times"/>
      <w:b/>
      <w:bCs/>
    </w:rPr>
  </w:style>
  <w:style w:type="character" w:styleId="Hyperlink">
    <w:name w:val="Hyperlink"/>
    <w:basedOn w:val="DefaultParagraphFont"/>
    <w:uiPriority w:val="99"/>
    <w:unhideWhenUsed/>
    <w:rsid w:val="00513C66"/>
    <w:rPr>
      <w:color w:val="0000FF" w:themeColor="hyperlink"/>
      <w:u w:val="single"/>
    </w:rPr>
  </w:style>
  <w:style w:type="paragraph" w:styleId="NormalWeb">
    <w:name w:val="Normal (Web)"/>
    <w:basedOn w:val="Normal"/>
    <w:uiPriority w:val="99"/>
    <w:unhideWhenUsed/>
    <w:rsid w:val="00513C66"/>
    <w:pPr>
      <w:spacing w:before="100" w:beforeAutospacing="1" w:after="100" w:afterAutospacing="1" w:line="240" w:lineRule="auto"/>
    </w:pPr>
    <w:rPr>
      <w:rFonts w:ascii="Times" w:hAnsi="Times" w:cs="Times New Roman"/>
      <w:sz w:val="20"/>
      <w:szCs w:val="20"/>
      <w:lang w:val="en-US"/>
    </w:rPr>
  </w:style>
  <w:style w:type="character" w:styleId="Strong">
    <w:name w:val="Strong"/>
    <w:basedOn w:val="DefaultParagraphFont"/>
    <w:uiPriority w:val="22"/>
    <w:qFormat/>
    <w:rsid w:val="00513C66"/>
    <w:rPr>
      <w:b/>
      <w:bCs/>
    </w:rPr>
  </w:style>
  <w:style w:type="character" w:customStyle="1" w:styleId="apple-converted-space">
    <w:name w:val="apple-converted-space"/>
    <w:basedOn w:val="DefaultParagraphFont"/>
    <w:rsid w:val="00513C66"/>
  </w:style>
  <w:style w:type="paragraph" w:styleId="BalloonText">
    <w:name w:val="Balloon Text"/>
    <w:basedOn w:val="Normal"/>
    <w:link w:val="BalloonTextChar"/>
    <w:uiPriority w:val="99"/>
    <w:semiHidden/>
    <w:unhideWhenUsed/>
    <w:rsid w:val="00513C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C66"/>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66"/>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513C66"/>
    <w:pPr>
      <w:spacing w:before="100" w:beforeAutospacing="1" w:after="100" w:afterAutospacing="1" w:line="240" w:lineRule="auto"/>
      <w:outlineLvl w:val="2"/>
    </w:pPr>
    <w:rPr>
      <w:rFonts w:ascii="Times" w:hAnsi="Times"/>
      <w:b/>
      <w:bCs/>
      <w:sz w:val="27"/>
      <w:szCs w:val="27"/>
      <w:lang w:val="en-US"/>
    </w:rPr>
  </w:style>
  <w:style w:type="paragraph" w:styleId="Heading4">
    <w:name w:val="heading 4"/>
    <w:basedOn w:val="Normal"/>
    <w:link w:val="Heading4Char"/>
    <w:uiPriority w:val="9"/>
    <w:qFormat/>
    <w:rsid w:val="00513C66"/>
    <w:pPr>
      <w:spacing w:before="100" w:beforeAutospacing="1" w:after="100" w:afterAutospacing="1" w:line="240" w:lineRule="auto"/>
      <w:outlineLvl w:val="3"/>
    </w:pPr>
    <w:rPr>
      <w:rFonts w:ascii="Times"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C66"/>
    <w:rPr>
      <w:rFonts w:ascii="Times" w:eastAsiaTheme="minorHAnsi" w:hAnsi="Times"/>
      <w:b/>
      <w:bCs/>
      <w:sz w:val="27"/>
      <w:szCs w:val="27"/>
    </w:rPr>
  </w:style>
  <w:style w:type="character" w:customStyle="1" w:styleId="Heading4Char">
    <w:name w:val="Heading 4 Char"/>
    <w:basedOn w:val="DefaultParagraphFont"/>
    <w:link w:val="Heading4"/>
    <w:uiPriority w:val="9"/>
    <w:rsid w:val="00513C66"/>
    <w:rPr>
      <w:rFonts w:ascii="Times" w:eastAsiaTheme="minorHAnsi" w:hAnsi="Times"/>
      <w:b/>
      <w:bCs/>
    </w:rPr>
  </w:style>
  <w:style w:type="character" w:styleId="Hyperlink">
    <w:name w:val="Hyperlink"/>
    <w:basedOn w:val="DefaultParagraphFont"/>
    <w:uiPriority w:val="99"/>
    <w:unhideWhenUsed/>
    <w:rsid w:val="00513C66"/>
    <w:rPr>
      <w:color w:val="0000FF" w:themeColor="hyperlink"/>
      <w:u w:val="single"/>
    </w:rPr>
  </w:style>
  <w:style w:type="paragraph" w:styleId="NormalWeb">
    <w:name w:val="Normal (Web)"/>
    <w:basedOn w:val="Normal"/>
    <w:uiPriority w:val="99"/>
    <w:unhideWhenUsed/>
    <w:rsid w:val="00513C66"/>
    <w:pPr>
      <w:spacing w:before="100" w:beforeAutospacing="1" w:after="100" w:afterAutospacing="1" w:line="240" w:lineRule="auto"/>
    </w:pPr>
    <w:rPr>
      <w:rFonts w:ascii="Times" w:hAnsi="Times" w:cs="Times New Roman"/>
      <w:sz w:val="20"/>
      <w:szCs w:val="20"/>
      <w:lang w:val="en-US"/>
    </w:rPr>
  </w:style>
  <w:style w:type="character" w:styleId="Strong">
    <w:name w:val="Strong"/>
    <w:basedOn w:val="DefaultParagraphFont"/>
    <w:uiPriority w:val="22"/>
    <w:qFormat/>
    <w:rsid w:val="00513C66"/>
    <w:rPr>
      <w:b/>
      <w:bCs/>
    </w:rPr>
  </w:style>
  <w:style w:type="character" w:customStyle="1" w:styleId="apple-converted-space">
    <w:name w:val="apple-converted-space"/>
    <w:basedOn w:val="DefaultParagraphFont"/>
    <w:rsid w:val="00513C66"/>
  </w:style>
  <w:style w:type="paragraph" w:styleId="BalloonText">
    <w:name w:val="Balloon Text"/>
    <w:basedOn w:val="Normal"/>
    <w:link w:val="BalloonTextChar"/>
    <w:uiPriority w:val="99"/>
    <w:semiHidden/>
    <w:unhideWhenUsed/>
    <w:rsid w:val="00513C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C66"/>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1340</Characters>
  <Application>Microsoft Macintosh Word</Application>
  <DocSecurity>0</DocSecurity>
  <Lines>11</Lines>
  <Paragraphs>3</Paragraphs>
  <ScaleCrop>false</ScaleCrop>
  <Company>Maccana Teoranta</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McCann</dc:creator>
  <cp:keywords/>
  <dc:description/>
  <cp:lastModifiedBy>Kevin McCann</cp:lastModifiedBy>
  <cp:revision>1</cp:revision>
  <dcterms:created xsi:type="dcterms:W3CDTF">2015-04-24T11:17:00Z</dcterms:created>
  <dcterms:modified xsi:type="dcterms:W3CDTF">2015-04-24T11:26:00Z</dcterms:modified>
</cp:coreProperties>
</file>