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A37" w:rsidRDefault="00EE6A37" w:rsidP="00EE6A37">
      <w:pPr>
        <w:pStyle w:val="NormalWeb"/>
        <w:shd w:val="clear" w:color="auto" w:fill="FDFDFD"/>
        <w:spacing w:before="0" w:beforeAutospacing="0" w:after="0" w:afterAutospacing="0" w:line="300" w:lineRule="atLeast"/>
        <w:textAlignment w:val="baseline"/>
        <w:rPr>
          <w:rFonts w:ascii="Tahoma" w:hAnsi="Tahoma" w:cs="Tahoma"/>
          <w:color w:val="676767"/>
          <w:sz w:val="18"/>
          <w:szCs w:val="18"/>
        </w:rPr>
      </w:pPr>
      <w:r>
        <w:rPr>
          <w:rStyle w:val="Strong"/>
          <w:rFonts w:ascii="inherit" w:hAnsi="inherit" w:cs="Tahoma"/>
          <w:color w:val="333333"/>
          <w:sz w:val="18"/>
          <w:szCs w:val="18"/>
          <w:bdr w:val="none" w:sz="0" w:space="0" w:color="auto" w:frame="1"/>
        </w:rPr>
        <w:t>What kind of activity is assisted under the Arts Awards?</w:t>
      </w:r>
    </w:p>
    <w:p w:rsidR="00EE6A37" w:rsidRDefault="00EE6A37" w:rsidP="00EE6A37">
      <w:pPr>
        <w:pStyle w:val="NormalWeb"/>
        <w:shd w:val="clear" w:color="auto" w:fill="FDFDFD"/>
        <w:spacing w:before="225" w:beforeAutospacing="0" w:after="0" w:afterAutospacing="0" w:line="300" w:lineRule="atLeast"/>
        <w:textAlignment w:val="baseline"/>
        <w:rPr>
          <w:rFonts w:ascii="Tahoma" w:hAnsi="Tahoma" w:cs="Tahoma"/>
          <w:color w:val="676767"/>
          <w:sz w:val="18"/>
          <w:szCs w:val="18"/>
        </w:rPr>
      </w:pPr>
      <w:r>
        <w:rPr>
          <w:rFonts w:ascii="Tahoma" w:hAnsi="Tahoma" w:cs="Tahoma"/>
          <w:color w:val="676767"/>
          <w:sz w:val="18"/>
          <w:szCs w:val="18"/>
        </w:rPr>
        <w:t>The Arts Awards assist arts activities in the County as well as those which enhance the cultural identity of Cavan to wider audiences. A definition of the arts includes: architecture, choral, dance, drama, literature, film, music, opera, visual arts, plastic arts, traditional arts, multi-disciplinary, collaborative and participative arts work.</w:t>
      </w:r>
    </w:p>
    <w:p w:rsidR="00EE6A37" w:rsidRDefault="00EE6A37" w:rsidP="00EE6A37">
      <w:pPr>
        <w:pStyle w:val="NormalWeb"/>
        <w:shd w:val="clear" w:color="auto" w:fill="FDFDFD"/>
        <w:spacing w:before="225" w:beforeAutospacing="0" w:after="0" w:afterAutospacing="0" w:line="300" w:lineRule="atLeast"/>
        <w:textAlignment w:val="baseline"/>
        <w:rPr>
          <w:rFonts w:ascii="Tahoma" w:hAnsi="Tahoma" w:cs="Tahoma"/>
          <w:color w:val="676767"/>
          <w:sz w:val="18"/>
          <w:szCs w:val="18"/>
        </w:rPr>
      </w:pPr>
      <w:r>
        <w:rPr>
          <w:rFonts w:ascii="Tahoma" w:hAnsi="Tahoma" w:cs="Tahoma"/>
          <w:color w:val="676767"/>
          <w:sz w:val="18"/>
          <w:szCs w:val="18"/>
        </w:rPr>
        <w:t>This Award is for applicants from or residing in County Cavan at the date of application, and for those planning work that is relevant to the County.</w:t>
      </w:r>
    </w:p>
    <w:p w:rsidR="00EE6A37" w:rsidRDefault="00EE6A37" w:rsidP="00EE6A37">
      <w:pPr>
        <w:pStyle w:val="NormalWeb"/>
        <w:shd w:val="clear" w:color="auto" w:fill="FDFDFD"/>
        <w:spacing w:before="225" w:beforeAutospacing="0" w:after="0" w:afterAutospacing="0" w:line="300" w:lineRule="atLeast"/>
        <w:textAlignment w:val="baseline"/>
        <w:rPr>
          <w:rFonts w:ascii="Tahoma" w:hAnsi="Tahoma" w:cs="Tahoma"/>
          <w:color w:val="676767"/>
          <w:sz w:val="18"/>
          <w:szCs w:val="18"/>
        </w:rPr>
      </w:pPr>
      <w:r>
        <w:rPr>
          <w:rFonts w:ascii="Tahoma" w:hAnsi="Tahoma" w:cs="Tahoma"/>
          <w:color w:val="676767"/>
          <w:sz w:val="18"/>
          <w:szCs w:val="18"/>
        </w:rPr>
        <w:t> </w:t>
      </w:r>
    </w:p>
    <w:p w:rsidR="00EE6A37" w:rsidRDefault="00EE6A37" w:rsidP="00EE6A37">
      <w:pPr>
        <w:pStyle w:val="NormalWeb"/>
        <w:shd w:val="clear" w:color="auto" w:fill="FDFDFD"/>
        <w:spacing w:before="0" w:beforeAutospacing="0" w:after="0" w:afterAutospacing="0" w:line="300" w:lineRule="atLeast"/>
        <w:textAlignment w:val="baseline"/>
        <w:rPr>
          <w:rFonts w:ascii="Tahoma" w:hAnsi="Tahoma" w:cs="Tahoma"/>
          <w:color w:val="676767"/>
          <w:sz w:val="18"/>
          <w:szCs w:val="18"/>
        </w:rPr>
      </w:pPr>
      <w:r>
        <w:rPr>
          <w:rStyle w:val="Strong"/>
          <w:rFonts w:ascii="inherit" w:hAnsi="inherit" w:cs="Tahoma"/>
          <w:color w:val="333333"/>
          <w:sz w:val="18"/>
          <w:szCs w:val="18"/>
          <w:bdr w:val="none" w:sz="0" w:space="0" w:color="auto" w:frame="1"/>
        </w:rPr>
        <w:t>What is not eligible for assistance under this scheme?</w:t>
      </w:r>
    </w:p>
    <w:p w:rsidR="00EE6A37" w:rsidRDefault="00EE6A37" w:rsidP="00EE6A37">
      <w:pPr>
        <w:pStyle w:val="NormalWeb"/>
        <w:shd w:val="clear" w:color="auto" w:fill="FDFDFD"/>
        <w:spacing w:before="225" w:beforeAutospacing="0" w:after="0" w:afterAutospacing="0" w:line="300" w:lineRule="atLeast"/>
        <w:textAlignment w:val="baseline"/>
        <w:rPr>
          <w:rFonts w:ascii="Tahoma" w:hAnsi="Tahoma" w:cs="Tahoma"/>
          <w:color w:val="676767"/>
          <w:sz w:val="18"/>
          <w:szCs w:val="18"/>
        </w:rPr>
      </w:pPr>
      <w:r>
        <w:rPr>
          <w:rFonts w:ascii="Tahoma" w:hAnsi="Tahoma" w:cs="Tahoma"/>
          <w:color w:val="676767"/>
          <w:sz w:val="18"/>
          <w:szCs w:val="18"/>
        </w:rPr>
        <w:t>Activities that are not contributing directly to the arts are ineligible for support. This typically includes project that are better defined as history, heritage, community as opposed to artistic, as well as projects that are craft-based or commercial rather than artistic, etc.</w:t>
      </w:r>
    </w:p>
    <w:p w:rsidR="00EE6A37" w:rsidRDefault="00EE6A37" w:rsidP="00EE6A37">
      <w:pPr>
        <w:pStyle w:val="NormalWeb"/>
        <w:shd w:val="clear" w:color="auto" w:fill="FDFDFD"/>
        <w:spacing w:before="225" w:beforeAutospacing="0" w:after="0" w:afterAutospacing="0" w:line="300" w:lineRule="atLeast"/>
        <w:textAlignment w:val="baseline"/>
        <w:rPr>
          <w:rFonts w:ascii="Tahoma" w:hAnsi="Tahoma" w:cs="Tahoma"/>
          <w:color w:val="676767"/>
          <w:sz w:val="18"/>
          <w:szCs w:val="18"/>
        </w:rPr>
      </w:pPr>
      <w:r>
        <w:rPr>
          <w:rFonts w:ascii="Tahoma" w:hAnsi="Tahoma" w:cs="Tahoma"/>
          <w:color w:val="676767"/>
          <w:sz w:val="18"/>
          <w:szCs w:val="18"/>
        </w:rPr>
        <w:t>Project, events or activities that have already taken place cannot be funded retrospectively.</w:t>
      </w:r>
    </w:p>
    <w:p w:rsidR="00EE6A37" w:rsidRDefault="00EE6A37" w:rsidP="00EE6A37">
      <w:pPr>
        <w:pStyle w:val="NormalWeb"/>
        <w:shd w:val="clear" w:color="auto" w:fill="FDFDFD"/>
        <w:spacing w:before="225" w:beforeAutospacing="0" w:after="0" w:afterAutospacing="0" w:line="300" w:lineRule="atLeast"/>
        <w:textAlignment w:val="baseline"/>
        <w:rPr>
          <w:rFonts w:ascii="Tahoma" w:hAnsi="Tahoma" w:cs="Tahoma"/>
          <w:color w:val="676767"/>
          <w:sz w:val="18"/>
          <w:szCs w:val="18"/>
        </w:rPr>
      </w:pPr>
      <w:r>
        <w:rPr>
          <w:rFonts w:ascii="Tahoma" w:hAnsi="Tahoma" w:cs="Tahoma"/>
          <w:color w:val="676767"/>
          <w:sz w:val="18"/>
          <w:szCs w:val="18"/>
        </w:rPr>
        <w:t>Applications that are poorly composed, lacking in relevant and essential detail on the nature of the project, objectives, timing, proposed outcomes, budgetary detail, etc. Please see the application checklist on the application form, available here</w:t>
      </w:r>
    </w:p>
    <w:p w:rsidR="00EE6A37" w:rsidRDefault="00EE6A37" w:rsidP="00EE6A37">
      <w:pPr>
        <w:pStyle w:val="NormalWeb"/>
        <w:shd w:val="clear" w:color="auto" w:fill="FDFDFD"/>
        <w:spacing w:before="225" w:beforeAutospacing="0" w:after="0" w:afterAutospacing="0" w:line="300" w:lineRule="atLeast"/>
        <w:textAlignment w:val="baseline"/>
        <w:rPr>
          <w:rFonts w:ascii="Tahoma" w:hAnsi="Tahoma" w:cs="Tahoma"/>
          <w:color w:val="676767"/>
          <w:sz w:val="18"/>
          <w:szCs w:val="18"/>
        </w:rPr>
      </w:pPr>
      <w:r>
        <w:rPr>
          <w:rFonts w:ascii="Tahoma" w:hAnsi="Tahoma" w:cs="Tahoma"/>
          <w:color w:val="676767"/>
          <w:sz w:val="18"/>
          <w:szCs w:val="18"/>
        </w:rPr>
        <w:t>Late applicants are inadmissible.</w:t>
      </w:r>
    </w:p>
    <w:p w:rsidR="00EE6A37" w:rsidRDefault="00EE6A37" w:rsidP="00EE6A37">
      <w:pPr>
        <w:pStyle w:val="NormalWeb"/>
        <w:shd w:val="clear" w:color="auto" w:fill="FDFDFD"/>
        <w:spacing w:before="225" w:beforeAutospacing="0" w:after="0" w:afterAutospacing="0" w:line="300" w:lineRule="atLeast"/>
        <w:textAlignment w:val="baseline"/>
        <w:rPr>
          <w:rFonts w:ascii="Tahoma" w:hAnsi="Tahoma" w:cs="Tahoma"/>
          <w:color w:val="676767"/>
          <w:sz w:val="18"/>
          <w:szCs w:val="18"/>
        </w:rPr>
      </w:pPr>
      <w:r>
        <w:rPr>
          <w:rFonts w:ascii="Tahoma" w:hAnsi="Tahoma" w:cs="Tahoma"/>
          <w:color w:val="676767"/>
          <w:sz w:val="18"/>
          <w:szCs w:val="18"/>
        </w:rPr>
        <w:t> </w:t>
      </w:r>
    </w:p>
    <w:p w:rsidR="00EE6A37" w:rsidRDefault="00EE6A37" w:rsidP="00EE6A37">
      <w:pPr>
        <w:pStyle w:val="NormalWeb"/>
        <w:shd w:val="clear" w:color="auto" w:fill="FDFDFD"/>
        <w:spacing w:before="0" w:beforeAutospacing="0" w:after="0" w:afterAutospacing="0" w:line="300" w:lineRule="atLeast"/>
        <w:textAlignment w:val="baseline"/>
        <w:rPr>
          <w:rFonts w:ascii="Tahoma" w:hAnsi="Tahoma" w:cs="Tahoma"/>
          <w:color w:val="676767"/>
          <w:sz w:val="18"/>
          <w:szCs w:val="18"/>
        </w:rPr>
      </w:pPr>
      <w:r>
        <w:rPr>
          <w:rStyle w:val="Strong"/>
          <w:rFonts w:ascii="inherit" w:hAnsi="inherit" w:cs="Tahoma"/>
          <w:color w:val="333333"/>
          <w:sz w:val="18"/>
          <w:szCs w:val="18"/>
          <w:bdr w:val="none" w:sz="0" w:space="0" w:color="auto" w:frame="1"/>
        </w:rPr>
        <w:t>What is the process for selection?</w:t>
      </w:r>
    </w:p>
    <w:p w:rsidR="00EE6A37" w:rsidRDefault="00EE6A37" w:rsidP="00EE6A37">
      <w:pPr>
        <w:pStyle w:val="NormalWeb"/>
        <w:shd w:val="clear" w:color="auto" w:fill="FDFDFD"/>
        <w:spacing w:before="225" w:beforeAutospacing="0" w:after="0" w:afterAutospacing="0" w:line="300" w:lineRule="atLeast"/>
        <w:textAlignment w:val="baseline"/>
        <w:rPr>
          <w:rFonts w:ascii="Tahoma" w:hAnsi="Tahoma" w:cs="Tahoma"/>
          <w:color w:val="676767"/>
          <w:sz w:val="18"/>
          <w:szCs w:val="18"/>
        </w:rPr>
      </w:pPr>
      <w:r>
        <w:rPr>
          <w:rFonts w:ascii="Tahoma" w:hAnsi="Tahoma" w:cs="Tahoma"/>
          <w:color w:val="676767"/>
          <w:sz w:val="18"/>
          <w:szCs w:val="18"/>
        </w:rPr>
        <w:t xml:space="preserve">A selection panel of appropriate specialists is appointed to select successful </w:t>
      </w:r>
      <w:proofErr w:type="gramStart"/>
      <w:r>
        <w:rPr>
          <w:rFonts w:ascii="Tahoma" w:hAnsi="Tahoma" w:cs="Tahoma"/>
          <w:color w:val="676767"/>
          <w:sz w:val="18"/>
          <w:szCs w:val="18"/>
        </w:rPr>
        <w:t>applicants,</w:t>
      </w:r>
      <w:proofErr w:type="gramEnd"/>
      <w:r>
        <w:rPr>
          <w:rFonts w:ascii="Tahoma" w:hAnsi="Tahoma" w:cs="Tahoma"/>
          <w:color w:val="676767"/>
          <w:sz w:val="18"/>
          <w:szCs w:val="18"/>
        </w:rPr>
        <w:t xml:space="preserve"> therefore it is best to complete the application assuming that the panel know nothing about you or your work.</w:t>
      </w:r>
    </w:p>
    <w:p w:rsidR="00EE6A37" w:rsidRDefault="00EE6A37" w:rsidP="00EE6A37">
      <w:pPr>
        <w:pStyle w:val="NormalWeb"/>
        <w:shd w:val="clear" w:color="auto" w:fill="FDFDFD"/>
        <w:spacing w:before="225" w:beforeAutospacing="0" w:after="0" w:afterAutospacing="0" w:line="300" w:lineRule="atLeast"/>
        <w:textAlignment w:val="baseline"/>
        <w:rPr>
          <w:rFonts w:ascii="Tahoma" w:hAnsi="Tahoma" w:cs="Tahoma"/>
          <w:color w:val="676767"/>
          <w:sz w:val="18"/>
          <w:szCs w:val="18"/>
        </w:rPr>
      </w:pPr>
      <w:r>
        <w:rPr>
          <w:rFonts w:ascii="Tahoma" w:hAnsi="Tahoma" w:cs="Tahoma"/>
          <w:color w:val="676767"/>
          <w:sz w:val="18"/>
          <w:szCs w:val="18"/>
        </w:rPr>
        <w:t>The panel will use the above criteria to select applications. Successful applicants will be notified after the adjudication panel’s recommendations go before a County Council meeting. These meetings normally take place on a monthly basis. Unsuccessful applicant can request feedback.</w:t>
      </w:r>
    </w:p>
    <w:p w:rsidR="00EE6A37" w:rsidRDefault="00EE6A37" w:rsidP="00EE6A37">
      <w:pPr>
        <w:pStyle w:val="NormalWeb"/>
        <w:shd w:val="clear" w:color="auto" w:fill="FDFDFD"/>
        <w:spacing w:before="225" w:beforeAutospacing="0" w:after="0" w:afterAutospacing="0" w:line="300" w:lineRule="atLeast"/>
        <w:textAlignment w:val="baseline"/>
        <w:rPr>
          <w:rFonts w:ascii="Tahoma" w:hAnsi="Tahoma" w:cs="Tahoma"/>
          <w:color w:val="676767"/>
          <w:sz w:val="18"/>
          <w:szCs w:val="18"/>
        </w:rPr>
      </w:pPr>
      <w:r>
        <w:rPr>
          <w:rFonts w:ascii="Tahoma" w:hAnsi="Tahoma" w:cs="Tahoma"/>
          <w:color w:val="676767"/>
          <w:sz w:val="18"/>
          <w:szCs w:val="18"/>
        </w:rPr>
        <w:t> </w:t>
      </w:r>
    </w:p>
    <w:p w:rsidR="00EE6A37" w:rsidRDefault="00EE6A37" w:rsidP="00EE6A37">
      <w:pPr>
        <w:pStyle w:val="NormalWeb"/>
        <w:shd w:val="clear" w:color="auto" w:fill="FDFDFD"/>
        <w:spacing w:before="0" w:beforeAutospacing="0" w:after="0" w:afterAutospacing="0" w:line="300" w:lineRule="atLeast"/>
        <w:textAlignment w:val="baseline"/>
        <w:rPr>
          <w:rFonts w:ascii="Tahoma" w:hAnsi="Tahoma" w:cs="Tahoma"/>
          <w:color w:val="676767"/>
          <w:sz w:val="18"/>
          <w:szCs w:val="18"/>
        </w:rPr>
      </w:pPr>
      <w:r>
        <w:rPr>
          <w:rStyle w:val="Strong"/>
          <w:rFonts w:ascii="inherit" w:hAnsi="inherit" w:cs="Tahoma"/>
          <w:color w:val="333333"/>
          <w:sz w:val="18"/>
          <w:szCs w:val="18"/>
          <w:bdr w:val="none" w:sz="0" w:space="0" w:color="auto" w:frame="1"/>
        </w:rPr>
        <w:t>How long does the process of selection take?</w:t>
      </w:r>
    </w:p>
    <w:p w:rsidR="00EE6A37" w:rsidRDefault="00EE6A37" w:rsidP="00EE6A37">
      <w:pPr>
        <w:pStyle w:val="NormalWeb"/>
        <w:shd w:val="clear" w:color="auto" w:fill="FDFDFD"/>
        <w:spacing w:before="225" w:beforeAutospacing="0" w:after="0" w:afterAutospacing="0" w:line="300" w:lineRule="atLeast"/>
        <w:textAlignment w:val="baseline"/>
        <w:rPr>
          <w:rFonts w:ascii="Tahoma" w:hAnsi="Tahoma" w:cs="Tahoma"/>
          <w:color w:val="676767"/>
          <w:sz w:val="18"/>
          <w:szCs w:val="18"/>
        </w:rPr>
      </w:pPr>
      <w:r>
        <w:rPr>
          <w:rFonts w:ascii="Tahoma" w:hAnsi="Tahoma" w:cs="Tahoma"/>
          <w:color w:val="676767"/>
          <w:sz w:val="18"/>
          <w:szCs w:val="18"/>
        </w:rPr>
        <w:t>Applicants are notified approximately six weeks after the closing date.</w:t>
      </w:r>
    </w:p>
    <w:p w:rsidR="00EE6A37" w:rsidRDefault="00EE6A37" w:rsidP="00EE6A37">
      <w:pPr>
        <w:pStyle w:val="NormalWeb"/>
        <w:shd w:val="clear" w:color="auto" w:fill="FDFDFD"/>
        <w:spacing w:before="225" w:beforeAutospacing="0" w:after="0" w:afterAutospacing="0" w:line="300" w:lineRule="atLeast"/>
        <w:textAlignment w:val="baseline"/>
        <w:rPr>
          <w:rFonts w:ascii="Tahoma" w:hAnsi="Tahoma" w:cs="Tahoma"/>
          <w:color w:val="676767"/>
          <w:sz w:val="18"/>
          <w:szCs w:val="18"/>
        </w:rPr>
      </w:pPr>
      <w:r>
        <w:rPr>
          <w:rFonts w:ascii="Tahoma" w:hAnsi="Tahoma" w:cs="Tahoma"/>
          <w:color w:val="676767"/>
          <w:sz w:val="18"/>
          <w:szCs w:val="18"/>
        </w:rPr>
        <w:t> </w:t>
      </w:r>
    </w:p>
    <w:p w:rsidR="00EE6A37" w:rsidRDefault="00EE6A37" w:rsidP="00EE6A37">
      <w:pPr>
        <w:pStyle w:val="NormalWeb"/>
        <w:shd w:val="clear" w:color="auto" w:fill="FDFDFD"/>
        <w:spacing w:before="0" w:beforeAutospacing="0" w:after="0" w:afterAutospacing="0" w:line="300" w:lineRule="atLeast"/>
        <w:textAlignment w:val="baseline"/>
        <w:rPr>
          <w:rFonts w:ascii="Tahoma" w:hAnsi="Tahoma" w:cs="Tahoma"/>
          <w:color w:val="676767"/>
          <w:sz w:val="18"/>
          <w:szCs w:val="18"/>
        </w:rPr>
      </w:pPr>
      <w:r>
        <w:rPr>
          <w:rStyle w:val="Strong"/>
          <w:rFonts w:ascii="inherit" w:hAnsi="inherit" w:cs="Tahoma"/>
          <w:color w:val="333333"/>
          <w:sz w:val="18"/>
          <w:szCs w:val="18"/>
          <w:bdr w:val="none" w:sz="0" w:space="0" w:color="auto" w:frame="1"/>
        </w:rPr>
        <w:t>What are the obligations of successful applicants to the awarding body?</w:t>
      </w:r>
    </w:p>
    <w:p w:rsidR="00EE6A37" w:rsidRDefault="00EE6A37" w:rsidP="00EE6A37">
      <w:pPr>
        <w:pStyle w:val="NormalWeb"/>
        <w:shd w:val="clear" w:color="auto" w:fill="FDFDFD"/>
        <w:spacing w:before="225" w:beforeAutospacing="0" w:after="0" w:afterAutospacing="0" w:line="300" w:lineRule="atLeast"/>
        <w:textAlignment w:val="baseline"/>
        <w:rPr>
          <w:rFonts w:ascii="Tahoma" w:hAnsi="Tahoma" w:cs="Tahoma"/>
          <w:color w:val="676767"/>
          <w:sz w:val="18"/>
          <w:szCs w:val="18"/>
        </w:rPr>
      </w:pPr>
      <w:r>
        <w:rPr>
          <w:rFonts w:ascii="Tahoma" w:hAnsi="Tahoma" w:cs="Tahoma"/>
          <w:color w:val="676767"/>
          <w:sz w:val="18"/>
          <w:szCs w:val="18"/>
        </w:rPr>
        <w:t>It is essential that you clearly show acknowledgement of the support of awarding body on all publicity or supporting documentation.</w:t>
      </w:r>
    </w:p>
    <w:p w:rsidR="00EE6A37" w:rsidRDefault="00EE6A37" w:rsidP="00EE6A37">
      <w:pPr>
        <w:pStyle w:val="NormalWeb"/>
        <w:shd w:val="clear" w:color="auto" w:fill="FDFDFD"/>
        <w:spacing w:before="225" w:beforeAutospacing="0" w:after="0" w:afterAutospacing="0" w:line="300" w:lineRule="atLeast"/>
        <w:textAlignment w:val="baseline"/>
        <w:rPr>
          <w:rFonts w:ascii="Tahoma" w:hAnsi="Tahoma" w:cs="Tahoma"/>
          <w:color w:val="676767"/>
          <w:sz w:val="18"/>
          <w:szCs w:val="18"/>
        </w:rPr>
      </w:pPr>
      <w:r>
        <w:rPr>
          <w:rFonts w:ascii="Tahoma" w:hAnsi="Tahoma" w:cs="Tahoma"/>
          <w:color w:val="676767"/>
          <w:sz w:val="18"/>
          <w:szCs w:val="18"/>
        </w:rPr>
        <w:t>In respect of the Arts Award, successful applicants must acknowledge the assistance of Cavan County Council by using the text ‘Assisted by Cavan County Council under the Arts Awards’ and Cavan County Council logo in any promotional material relating to the project or event.</w:t>
      </w:r>
    </w:p>
    <w:p w:rsidR="00EE6A37" w:rsidRDefault="00EE6A37" w:rsidP="00EE6A37">
      <w:pPr>
        <w:pStyle w:val="NormalWeb"/>
        <w:shd w:val="clear" w:color="auto" w:fill="FDFDFD"/>
        <w:spacing w:before="225" w:beforeAutospacing="0" w:after="0" w:afterAutospacing="0" w:line="300" w:lineRule="atLeast"/>
        <w:textAlignment w:val="baseline"/>
        <w:rPr>
          <w:rFonts w:ascii="Tahoma" w:hAnsi="Tahoma" w:cs="Tahoma"/>
          <w:color w:val="676767"/>
          <w:sz w:val="18"/>
          <w:szCs w:val="18"/>
        </w:rPr>
      </w:pPr>
      <w:r>
        <w:rPr>
          <w:rFonts w:ascii="Tahoma" w:hAnsi="Tahoma" w:cs="Tahoma"/>
          <w:color w:val="676767"/>
          <w:sz w:val="18"/>
          <w:szCs w:val="18"/>
        </w:rPr>
        <w:t>For all Awards and funding relevant logos must be used and are available by contacting the arts office.</w:t>
      </w:r>
    </w:p>
    <w:p w:rsidR="00EE6A37" w:rsidRDefault="00EE6A37" w:rsidP="00EE6A37">
      <w:pPr>
        <w:pStyle w:val="NormalWeb"/>
        <w:shd w:val="clear" w:color="auto" w:fill="FDFDFD"/>
        <w:spacing w:before="225" w:beforeAutospacing="0" w:after="0" w:afterAutospacing="0" w:line="300" w:lineRule="atLeast"/>
        <w:textAlignment w:val="baseline"/>
        <w:rPr>
          <w:rFonts w:ascii="Tahoma" w:hAnsi="Tahoma" w:cs="Tahoma"/>
          <w:color w:val="676767"/>
          <w:sz w:val="18"/>
          <w:szCs w:val="18"/>
        </w:rPr>
      </w:pPr>
      <w:r>
        <w:rPr>
          <w:rFonts w:ascii="Tahoma" w:hAnsi="Tahoma" w:cs="Tahoma"/>
          <w:color w:val="676767"/>
          <w:sz w:val="18"/>
          <w:szCs w:val="18"/>
        </w:rPr>
        <w:lastRenderedPageBreak/>
        <w:t>Cavan County Council reserves the right to utilise images and/ or documentation arising from the project for publicity purposes.</w:t>
      </w:r>
    </w:p>
    <w:p w:rsidR="00EE6A37" w:rsidRDefault="00EE6A37" w:rsidP="00EE6A37">
      <w:pPr>
        <w:pStyle w:val="NormalWeb"/>
        <w:shd w:val="clear" w:color="auto" w:fill="FDFDFD"/>
        <w:spacing w:before="225" w:beforeAutospacing="0" w:after="0" w:afterAutospacing="0" w:line="300" w:lineRule="atLeast"/>
        <w:textAlignment w:val="baseline"/>
        <w:rPr>
          <w:rFonts w:ascii="Tahoma" w:hAnsi="Tahoma" w:cs="Tahoma"/>
          <w:color w:val="676767"/>
          <w:sz w:val="18"/>
          <w:szCs w:val="18"/>
        </w:rPr>
      </w:pPr>
      <w:r>
        <w:rPr>
          <w:rFonts w:ascii="Tahoma" w:hAnsi="Tahoma" w:cs="Tahoma"/>
          <w:color w:val="676767"/>
          <w:sz w:val="18"/>
          <w:szCs w:val="18"/>
        </w:rPr>
        <w:t> </w:t>
      </w:r>
    </w:p>
    <w:p w:rsidR="00EE6A37" w:rsidRDefault="00EE6A37" w:rsidP="00EE6A37">
      <w:pPr>
        <w:pStyle w:val="NormalWeb"/>
        <w:shd w:val="clear" w:color="auto" w:fill="FDFDFD"/>
        <w:spacing w:before="0" w:beforeAutospacing="0" w:after="0" w:afterAutospacing="0" w:line="300" w:lineRule="atLeast"/>
        <w:textAlignment w:val="baseline"/>
        <w:rPr>
          <w:rFonts w:ascii="Tahoma" w:hAnsi="Tahoma" w:cs="Tahoma"/>
          <w:color w:val="676767"/>
          <w:sz w:val="18"/>
          <w:szCs w:val="18"/>
        </w:rPr>
      </w:pPr>
      <w:r>
        <w:rPr>
          <w:rStyle w:val="Strong"/>
          <w:rFonts w:ascii="inherit" w:hAnsi="inherit" w:cs="Tahoma"/>
          <w:color w:val="333333"/>
          <w:sz w:val="18"/>
          <w:szCs w:val="18"/>
          <w:bdr w:val="none" w:sz="0" w:space="0" w:color="auto" w:frame="1"/>
        </w:rPr>
        <w:t>If my application is successful, when can I expect to receive the Award?</w:t>
      </w:r>
    </w:p>
    <w:p w:rsidR="00EE6A37" w:rsidRDefault="00EE6A37" w:rsidP="00EE6A37">
      <w:pPr>
        <w:pStyle w:val="NormalWeb"/>
        <w:shd w:val="clear" w:color="auto" w:fill="FDFDFD"/>
        <w:spacing w:before="225" w:beforeAutospacing="0" w:after="0" w:afterAutospacing="0" w:line="300" w:lineRule="atLeast"/>
        <w:textAlignment w:val="baseline"/>
        <w:rPr>
          <w:rFonts w:ascii="Tahoma" w:hAnsi="Tahoma" w:cs="Tahoma"/>
          <w:color w:val="676767"/>
          <w:sz w:val="18"/>
          <w:szCs w:val="18"/>
        </w:rPr>
      </w:pPr>
      <w:r>
        <w:rPr>
          <w:rFonts w:ascii="Tahoma" w:hAnsi="Tahoma" w:cs="Tahoma"/>
          <w:color w:val="676767"/>
          <w:sz w:val="18"/>
          <w:szCs w:val="18"/>
        </w:rPr>
        <w:t>Approved grant money will only be paid after the project or event has taken place, unless the applicant can demonstrate exceptional circumstances or where contracts outline a stage payment agreement.</w:t>
      </w:r>
    </w:p>
    <w:p w:rsidR="00EE6A37" w:rsidRDefault="00EE6A37" w:rsidP="00EE6A37">
      <w:pPr>
        <w:pStyle w:val="NormalWeb"/>
        <w:shd w:val="clear" w:color="auto" w:fill="FDFDFD"/>
        <w:spacing w:before="225" w:beforeAutospacing="0" w:after="0" w:afterAutospacing="0" w:line="300" w:lineRule="atLeast"/>
        <w:textAlignment w:val="baseline"/>
        <w:rPr>
          <w:rFonts w:ascii="Tahoma" w:hAnsi="Tahoma" w:cs="Tahoma"/>
          <w:color w:val="676767"/>
          <w:sz w:val="18"/>
          <w:szCs w:val="18"/>
        </w:rPr>
      </w:pPr>
      <w:r>
        <w:rPr>
          <w:rFonts w:ascii="Tahoma" w:hAnsi="Tahoma" w:cs="Tahoma"/>
          <w:color w:val="676767"/>
          <w:sz w:val="18"/>
          <w:szCs w:val="18"/>
        </w:rPr>
        <w:t> </w:t>
      </w:r>
    </w:p>
    <w:p w:rsidR="00EE6A37" w:rsidRDefault="00EE6A37" w:rsidP="00EE6A37">
      <w:pPr>
        <w:pStyle w:val="NormalWeb"/>
        <w:shd w:val="clear" w:color="auto" w:fill="FDFDFD"/>
        <w:spacing w:before="0" w:beforeAutospacing="0" w:after="0" w:afterAutospacing="0" w:line="300" w:lineRule="atLeast"/>
        <w:textAlignment w:val="baseline"/>
        <w:rPr>
          <w:rFonts w:ascii="Tahoma" w:hAnsi="Tahoma" w:cs="Tahoma"/>
          <w:color w:val="676767"/>
          <w:sz w:val="18"/>
          <w:szCs w:val="18"/>
        </w:rPr>
      </w:pPr>
      <w:r>
        <w:rPr>
          <w:rStyle w:val="Strong"/>
          <w:rFonts w:ascii="inherit" w:hAnsi="inherit" w:cs="Tahoma"/>
          <w:color w:val="333333"/>
          <w:sz w:val="18"/>
          <w:szCs w:val="18"/>
          <w:bdr w:val="none" w:sz="0" w:space="0" w:color="auto" w:frame="1"/>
        </w:rPr>
        <w:t>What are the limitations of Award Schemes?</w:t>
      </w:r>
    </w:p>
    <w:p w:rsidR="00EE6A37" w:rsidRDefault="00EE6A37" w:rsidP="00EE6A37">
      <w:pPr>
        <w:pStyle w:val="NormalWeb"/>
        <w:shd w:val="clear" w:color="auto" w:fill="FDFDFD"/>
        <w:spacing w:before="225" w:beforeAutospacing="0" w:after="0" w:afterAutospacing="0" w:line="300" w:lineRule="atLeast"/>
        <w:textAlignment w:val="baseline"/>
        <w:rPr>
          <w:rFonts w:ascii="Tahoma" w:hAnsi="Tahoma" w:cs="Tahoma"/>
          <w:color w:val="676767"/>
          <w:sz w:val="18"/>
          <w:szCs w:val="18"/>
        </w:rPr>
      </w:pPr>
      <w:r>
        <w:rPr>
          <w:rFonts w:ascii="Tahoma" w:hAnsi="Tahoma" w:cs="Tahoma"/>
          <w:color w:val="676767"/>
          <w:sz w:val="18"/>
          <w:szCs w:val="18"/>
        </w:rPr>
        <w:t>The total level of grant will be based on the annual funding allocation by Cavan County Council.</w:t>
      </w:r>
      <w:r w:rsidRPr="00EE6A37">
        <w:rPr>
          <w:rFonts w:ascii="Tahoma" w:hAnsi="Tahoma" w:cs="Tahoma"/>
          <w:color w:val="676767"/>
          <w:sz w:val="18"/>
          <w:szCs w:val="18"/>
        </w:rPr>
        <w:t xml:space="preserve"> </w:t>
      </w:r>
      <w:r>
        <w:rPr>
          <w:rFonts w:ascii="Tahoma" w:hAnsi="Tahoma" w:cs="Tahoma"/>
          <w:color w:val="676767"/>
          <w:sz w:val="18"/>
          <w:szCs w:val="18"/>
        </w:rPr>
        <w:t xml:space="preserve">  The total budget for the arts awards in 2016 is €10,000.</w:t>
      </w:r>
    </w:p>
    <w:p w:rsidR="00EE6A37" w:rsidRDefault="00EE6A37" w:rsidP="00EE6A37">
      <w:pPr>
        <w:pStyle w:val="NormalWeb"/>
        <w:shd w:val="clear" w:color="auto" w:fill="FDFDFD"/>
        <w:spacing w:before="225" w:beforeAutospacing="0" w:after="0" w:afterAutospacing="0" w:line="300" w:lineRule="atLeast"/>
        <w:textAlignment w:val="baseline"/>
        <w:rPr>
          <w:rFonts w:ascii="Tahoma" w:hAnsi="Tahoma" w:cs="Tahoma"/>
          <w:color w:val="676767"/>
          <w:sz w:val="18"/>
          <w:szCs w:val="18"/>
        </w:rPr>
      </w:pPr>
      <w:r>
        <w:rPr>
          <w:rFonts w:ascii="Tahoma" w:hAnsi="Tahoma" w:cs="Tahoma"/>
          <w:color w:val="676767"/>
          <w:sz w:val="18"/>
          <w:szCs w:val="18"/>
        </w:rPr>
        <w:t xml:space="preserve">The Professional Development Award will be €2,000 and four will be awarded in 2016.  </w:t>
      </w:r>
    </w:p>
    <w:p w:rsidR="00EE6A37" w:rsidRDefault="00EE6A37" w:rsidP="00EE6A37">
      <w:pPr>
        <w:pStyle w:val="NormalWeb"/>
        <w:shd w:val="clear" w:color="auto" w:fill="FDFDFD"/>
        <w:spacing w:before="225" w:beforeAutospacing="0" w:after="0" w:afterAutospacing="0" w:line="300" w:lineRule="atLeast"/>
        <w:textAlignment w:val="baseline"/>
        <w:rPr>
          <w:rFonts w:ascii="Tahoma" w:hAnsi="Tahoma" w:cs="Tahoma"/>
          <w:color w:val="676767"/>
          <w:sz w:val="18"/>
          <w:szCs w:val="18"/>
        </w:rPr>
      </w:pPr>
      <w:r>
        <w:rPr>
          <w:rFonts w:ascii="Tahoma" w:hAnsi="Tahoma" w:cs="Tahoma"/>
          <w:color w:val="676767"/>
          <w:sz w:val="18"/>
          <w:szCs w:val="18"/>
        </w:rPr>
        <w:t>Organisations and individuals can receive no more than one grant per year.</w:t>
      </w:r>
    </w:p>
    <w:p w:rsidR="00EE6A37" w:rsidRDefault="00EE6A37" w:rsidP="00EE6A37">
      <w:pPr>
        <w:pStyle w:val="NormalWeb"/>
        <w:shd w:val="clear" w:color="auto" w:fill="FDFDFD"/>
        <w:spacing w:before="225" w:beforeAutospacing="0" w:after="0" w:afterAutospacing="0" w:line="300" w:lineRule="atLeast"/>
        <w:textAlignment w:val="baseline"/>
        <w:rPr>
          <w:rFonts w:ascii="Tahoma" w:hAnsi="Tahoma" w:cs="Tahoma"/>
          <w:color w:val="676767"/>
          <w:sz w:val="18"/>
          <w:szCs w:val="18"/>
        </w:rPr>
      </w:pPr>
      <w:r>
        <w:rPr>
          <w:rFonts w:ascii="Tahoma" w:hAnsi="Tahoma" w:cs="Tahoma"/>
          <w:color w:val="676767"/>
          <w:sz w:val="18"/>
          <w:szCs w:val="18"/>
        </w:rPr>
        <w:t>Organisations and individuals should ensure that the applicant name on the application is the same as the name on the bank account that any potential payment might be made to.</w:t>
      </w:r>
    </w:p>
    <w:p w:rsidR="00EE6A37" w:rsidRDefault="00EE6A37" w:rsidP="00EE6A37">
      <w:pPr>
        <w:pStyle w:val="NormalWeb"/>
        <w:shd w:val="clear" w:color="auto" w:fill="FDFDFD"/>
        <w:spacing w:before="225" w:beforeAutospacing="0" w:after="0" w:afterAutospacing="0" w:line="300" w:lineRule="atLeast"/>
        <w:textAlignment w:val="baseline"/>
        <w:rPr>
          <w:rFonts w:ascii="Tahoma" w:hAnsi="Tahoma" w:cs="Tahoma"/>
          <w:color w:val="676767"/>
          <w:sz w:val="18"/>
          <w:szCs w:val="18"/>
        </w:rPr>
      </w:pPr>
      <w:r>
        <w:rPr>
          <w:rFonts w:ascii="Tahoma" w:hAnsi="Tahoma" w:cs="Tahoma"/>
          <w:color w:val="676767"/>
          <w:sz w:val="18"/>
          <w:szCs w:val="18"/>
        </w:rPr>
        <w:t xml:space="preserve">Cavan County Council reserves the right to review, amend, revise or revoke the Arts Award at its own discretion at any time. </w:t>
      </w:r>
    </w:p>
    <w:p w:rsidR="00EE6A37" w:rsidRDefault="00EE6A37" w:rsidP="00EE6A37">
      <w:pPr>
        <w:pStyle w:val="NormalWeb"/>
        <w:shd w:val="clear" w:color="auto" w:fill="FDFDFD"/>
        <w:spacing w:before="225" w:beforeAutospacing="0" w:after="0" w:afterAutospacing="0" w:line="300" w:lineRule="atLeast"/>
        <w:textAlignment w:val="baseline"/>
        <w:rPr>
          <w:rFonts w:ascii="Tahoma" w:hAnsi="Tahoma" w:cs="Tahoma"/>
          <w:color w:val="676767"/>
          <w:sz w:val="18"/>
          <w:szCs w:val="18"/>
        </w:rPr>
      </w:pPr>
      <w:r>
        <w:rPr>
          <w:rFonts w:ascii="Tahoma" w:hAnsi="Tahoma" w:cs="Tahoma"/>
          <w:color w:val="676767"/>
          <w:sz w:val="18"/>
          <w:szCs w:val="18"/>
        </w:rPr>
        <w:t>For further assistance contact the Arts Office</w:t>
      </w:r>
    </w:p>
    <w:p w:rsidR="00EE6A37" w:rsidRDefault="00EE6A37" w:rsidP="00EE6A37">
      <w:pPr>
        <w:pStyle w:val="NormalWeb"/>
        <w:shd w:val="clear" w:color="auto" w:fill="FDFDFD"/>
        <w:spacing w:before="0" w:beforeAutospacing="0" w:after="0" w:afterAutospacing="0" w:line="300" w:lineRule="atLeast"/>
        <w:textAlignment w:val="baseline"/>
        <w:rPr>
          <w:rFonts w:ascii="Tahoma" w:hAnsi="Tahoma" w:cs="Tahoma"/>
          <w:color w:val="676767"/>
          <w:sz w:val="18"/>
          <w:szCs w:val="18"/>
        </w:rPr>
      </w:pPr>
      <w:r>
        <w:rPr>
          <w:rFonts w:ascii="Tahoma" w:hAnsi="Tahoma" w:cs="Tahoma"/>
          <w:color w:val="676767"/>
          <w:sz w:val="18"/>
          <w:szCs w:val="18"/>
        </w:rPr>
        <w:t xml:space="preserve">E: </w:t>
      </w:r>
      <w:hyperlink r:id="rId4" w:history="1">
        <w:r w:rsidRPr="00843C5B">
          <w:rPr>
            <w:rStyle w:val="Hyperlink"/>
            <w:rFonts w:ascii="Tahoma" w:hAnsi="Tahoma" w:cs="Tahoma"/>
            <w:sz w:val="18"/>
            <w:szCs w:val="18"/>
          </w:rPr>
          <w:t>jgorman@cavancoco.ie</w:t>
        </w:r>
      </w:hyperlink>
      <w:r>
        <w:rPr>
          <w:rStyle w:val="apple-converted-space"/>
          <w:rFonts w:ascii="Tahoma" w:hAnsi="Tahoma" w:cs="Tahoma"/>
          <w:color w:val="676767"/>
          <w:sz w:val="18"/>
          <w:szCs w:val="18"/>
        </w:rPr>
        <w:t> </w:t>
      </w:r>
      <w:r>
        <w:rPr>
          <w:rFonts w:ascii="Tahoma" w:hAnsi="Tahoma" w:cs="Tahoma"/>
          <w:color w:val="676767"/>
          <w:sz w:val="18"/>
          <w:szCs w:val="18"/>
        </w:rPr>
        <w:t>  T: 049 4378548</w:t>
      </w:r>
    </w:p>
    <w:p w:rsidR="006A5EA9" w:rsidRDefault="006A5EA9"/>
    <w:sectPr w:rsidR="006A5EA9" w:rsidSect="006A5EA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6A37"/>
    <w:rsid w:val="00647FA3"/>
    <w:rsid w:val="006A5EA9"/>
    <w:rsid w:val="008D1240"/>
    <w:rsid w:val="00D527DD"/>
    <w:rsid w:val="00EE6A3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E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6A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E6A37"/>
    <w:rPr>
      <w:b/>
      <w:bCs/>
    </w:rPr>
  </w:style>
  <w:style w:type="character" w:customStyle="1" w:styleId="apple-converted-space">
    <w:name w:val="apple-converted-space"/>
    <w:basedOn w:val="DefaultParagraphFont"/>
    <w:rsid w:val="00EE6A37"/>
  </w:style>
  <w:style w:type="character" w:styleId="Hyperlink">
    <w:name w:val="Hyperlink"/>
    <w:basedOn w:val="DefaultParagraphFont"/>
    <w:uiPriority w:val="99"/>
    <w:unhideWhenUsed/>
    <w:rsid w:val="00EE6A37"/>
    <w:rPr>
      <w:color w:val="0000FF"/>
      <w:u w:val="single"/>
    </w:rPr>
  </w:style>
</w:styles>
</file>

<file path=word/webSettings.xml><?xml version="1.0" encoding="utf-8"?>
<w:webSettings xmlns:r="http://schemas.openxmlformats.org/officeDocument/2006/relationships" xmlns:w="http://schemas.openxmlformats.org/wordprocessingml/2006/main">
  <w:divs>
    <w:div w:id="11391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gorman@cavan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551</Words>
  <Characters>3143</Characters>
  <Application>Microsoft Office Word</Application>
  <DocSecurity>0</DocSecurity>
  <Lines>26</Lines>
  <Paragraphs>7</Paragraphs>
  <ScaleCrop>false</ScaleCrop>
  <Company>Cavan County Council</Company>
  <LinksUpToDate>false</LinksUpToDate>
  <CharactersWithSpaces>3687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catrionaoreilly</dc:creator>
  <cp:keywords/>
  <dc:description/>
  <cp:lastModifiedBy>catrionaoreilly</cp:lastModifiedBy>
  <cp:revision>2</cp:revision>
  <dcterms:created xsi:type="dcterms:W3CDTF">2015-12-03T15:18:00Z</dcterms:created>
  <dcterms:modified xsi:type="dcterms:W3CDTF">2015-12-03T15:26:00Z</dcterms:modified>
</cp:coreProperties>
</file>